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1641" w14:textId="4415A6C8" w:rsidR="00FF4A17" w:rsidRDefault="00190ED2">
      <w:r>
        <w:rPr>
          <w:noProof/>
        </w:rPr>
        <w:drawing>
          <wp:inline distT="0" distB="0" distL="0" distR="0" wp14:anchorId="60EF2AD7" wp14:editId="524B57B1">
            <wp:extent cx="5943600" cy="5703380"/>
            <wp:effectExtent l="19050" t="0" r="0" b="0"/>
            <wp:docPr id="1" name="Picture 1" descr="Image may contain: possible text that says 'RAINBOW SCAVENGER HUNT Find something red. primar yAmplagground Find something yellow. Find something orange. Find something green. Find something blue. Find something purple. Name a fruit that is red. Name an animal that is yellow. Name a vegetable that is orange. Name a plant that is green. Name a flower that is purple. Name something outside that is blue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ossible text that says 'RAINBOW SCAVENGER HUNT Find something red. primar yAmplagground Find something yellow. Find something orange. Find something green. Find something blue. Find something purple. Name a fruit that is red. Name an animal that is yellow. Name a vegetable that is orange. Name a plant that is green. Name a flower that is purple. Name something outside that is blue.'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3B775" w14:textId="0C02020F" w:rsidR="00FF4A17" w:rsidRPr="00FF4A17" w:rsidRDefault="00FF4A17" w:rsidP="00FF4A17">
      <w:pPr>
        <w:spacing w:line="240" w:lineRule="auto"/>
        <w:rPr>
          <w:rFonts w:ascii="Comic Sans MS" w:hAnsi="Comic Sans MS"/>
          <w:sz w:val="40"/>
          <w:szCs w:val="40"/>
        </w:rPr>
      </w:pPr>
      <w:r w:rsidRPr="00FF4A17">
        <w:rPr>
          <w:rFonts w:ascii="Comic Sans MS" w:hAnsi="Comic Sans MS"/>
          <w:sz w:val="40"/>
          <w:szCs w:val="40"/>
        </w:rPr>
        <w:t xml:space="preserve">Remember that God showed Noah the rainbow after the flood.  The rainbow is a sign of God’s promise to all living creatures </w:t>
      </w:r>
      <w:r>
        <w:rPr>
          <w:rFonts w:ascii="Comic Sans MS" w:hAnsi="Comic Sans MS"/>
          <w:sz w:val="40"/>
          <w:szCs w:val="40"/>
        </w:rPr>
        <w:t>including you</w:t>
      </w:r>
      <w:r w:rsidRPr="00FF4A17">
        <w:rPr>
          <w:rFonts w:ascii="Comic Sans MS" w:hAnsi="Comic Sans MS"/>
          <w:sz w:val="40"/>
          <w:szCs w:val="40"/>
        </w:rPr>
        <w:t xml:space="preserve">.  Our God keeps his promises—thank God </w:t>
      </w:r>
      <w:r>
        <w:rPr>
          <w:rFonts w:ascii="Comic Sans MS" w:hAnsi="Comic Sans MS"/>
          <w:sz w:val="40"/>
          <w:szCs w:val="40"/>
        </w:rPr>
        <w:t xml:space="preserve">for keeping his promises and </w:t>
      </w:r>
      <w:r w:rsidRPr="00FF4A17">
        <w:rPr>
          <w:rFonts w:ascii="Comic Sans MS" w:hAnsi="Comic Sans MS"/>
          <w:sz w:val="40"/>
          <w:szCs w:val="40"/>
        </w:rPr>
        <w:t xml:space="preserve">for all the things you found on your scavenger hunt.  </w:t>
      </w:r>
      <w:bookmarkStart w:id="0" w:name="_GoBack"/>
      <w:bookmarkEnd w:id="0"/>
    </w:p>
    <w:sectPr w:rsidR="00FF4A17" w:rsidRPr="00FF4A17" w:rsidSect="0097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D2"/>
    <w:rsid w:val="00190ED2"/>
    <w:rsid w:val="009748FE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E69"/>
  <w15:docId w15:val="{CDB4B347-28F5-4774-98F3-88D4BF9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B3A1781865C48A126B47715369E23" ma:contentTypeVersion="13" ma:contentTypeDescription="Create a new document." ma:contentTypeScope="" ma:versionID="ff7a0d3cce3c069c843f951d437f9280">
  <xsd:schema xmlns:xsd="http://www.w3.org/2001/XMLSchema" xmlns:xs="http://www.w3.org/2001/XMLSchema" xmlns:p="http://schemas.microsoft.com/office/2006/metadata/properties" xmlns:ns3="5ed61fa0-a148-420d-8bb2-6d179b00a6f7" xmlns:ns4="9780aca2-d48a-4729-86ee-13c1a322462b" targetNamespace="http://schemas.microsoft.com/office/2006/metadata/properties" ma:root="true" ma:fieldsID="2dec70c58dc8becb2985a263dc425ca4" ns3:_="" ns4:_="">
    <xsd:import namespace="5ed61fa0-a148-420d-8bb2-6d179b00a6f7"/>
    <xsd:import namespace="9780aca2-d48a-4729-86ee-13c1a322462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61fa0-a148-420d-8bb2-6d179b00a6f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aca2-d48a-4729-86ee-13c1a3224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3B798-9A3C-4486-8001-D013550CA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61fa0-a148-420d-8bb2-6d179b00a6f7"/>
    <ds:schemaRef ds:uri="9780aca2-d48a-4729-86ee-13c1a3224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D2B64-4A29-404E-AAC8-0C9F1CF6C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7C990-A01F-4A3D-8489-9197642C9F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Hlasta</dc:creator>
  <cp:lastModifiedBy>C.L. Randolph</cp:lastModifiedBy>
  <cp:revision>2</cp:revision>
  <dcterms:created xsi:type="dcterms:W3CDTF">2020-04-08T16:51:00Z</dcterms:created>
  <dcterms:modified xsi:type="dcterms:W3CDTF">2020-04-08T16:51:00Z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0x0101007B4B3A1781865C48A126B47715369E23</vt:lpwstr>
  </property>
</Properties>
</file>